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D4F" w:rsidRPr="00DB0049" w:rsidRDefault="00C71D4F" w:rsidP="00C71D4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0049">
        <w:rPr>
          <w:rFonts w:ascii="Times New Roman" w:hAnsi="Times New Roman" w:cs="Times New Roman"/>
          <w:b/>
          <w:sz w:val="36"/>
          <w:szCs w:val="36"/>
          <w:u w:val="single"/>
        </w:rPr>
        <w:t>REGISTRATION INFORMATION</w:t>
      </w:r>
    </w:p>
    <w:p w:rsidR="00C71D4F" w:rsidRPr="00DB0049" w:rsidRDefault="00C71D4F" w:rsidP="00C71D4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0049">
        <w:rPr>
          <w:rFonts w:ascii="Times New Roman" w:hAnsi="Times New Roman" w:cs="Times New Roman"/>
          <w:b/>
          <w:sz w:val="36"/>
          <w:szCs w:val="36"/>
          <w:u w:val="single"/>
        </w:rPr>
        <w:t>IUBNMO, 8</w:t>
      </w:r>
      <w:r w:rsidRPr="00DB0049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th</w:t>
      </w:r>
      <w:r w:rsidRPr="00DB0049">
        <w:rPr>
          <w:rFonts w:ascii="Times New Roman" w:hAnsi="Times New Roman" w:cs="Times New Roman"/>
          <w:b/>
          <w:sz w:val="36"/>
          <w:szCs w:val="36"/>
          <w:u w:val="single"/>
        </w:rPr>
        <w:t xml:space="preserve"> July 2021</w:t>
      </w:r>
    </w:p>
    <w:p w:rsidR="00C71D4F" w:rsidRPr="00A106B2" w:rsidRDefault="00C71D4F" w:rsidP="00C71D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6B2">
        <w:rPr>
          <w:rFonts w:ascii="Times New Roman" w:hAnsi="Times New Roman" w:cs="Times New Roman"/>
          <w:b/>
          <w:sz w:val="24"/>
          <w:szCs w:val="24"/>
          <w:u w:val="single"/>
        </w:rPr>
        <w:t>Registration Fee:</w:t>
      </w:r>
      <w:r w:rsidRPr="00A106B2">
        <w:rPr>
          <w:rFonts w:ascii="Times New Roman" w:hAnsi="Times New Roman" w:cs="Times New Roman"/>
          <w:bCs/>
          <w:sz w:val="24"/>
          <w:szCs w:val="24"/>
        </w:rPr>
        <w:t xml:space="preserve"> PKR 500 per student participant (</w:t>
      </w:r>
      <w:r>
        <w:rPr>
          <w:rFonts w:ascii="Times New Roman" w:hAnsi="Times New Roman" w:cs="Times New Roman"/>
          <w:bCs/>
          <w:sz w:val="24"/>
          <w:szCs w:val="24"/>
        </w:rPr>
        <w:t>registration fee is exempted for focal person</w:t>
      </w:r>
      <w:r w:rsidRPr="00A106B2">
        <w:rPr>
          <w:rFonts w:ascii="Times New Roman" w:hAnsi="Times New Roman" w:cs="Times New Roman"/>
          <w:bCs/>
          <w:sz w:val="24"/>
          <w:szCs w:val="24"/>
        </w:rPr>
        <w:t>). All the student participants (both contestants and other attendees) would submit their registration fee of PKR 500 till the registration deadline.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4120">
        <w:rPr>
          <w:rFonts w:ascii="Times New Roman" w:hAnsi="Times New Roman" w:cs="Times New Roman"/>
          <w:i/>
          <w:sz w:val="24"/>
          <w:szCs w:val="24"/>
        </w:rPr>
        <w:t xml:space="preserve">The registration fee of those students who cannot afford will be automatically exempted on the recommendation of his/her Chairman/HOD/In-Charge/Principal. </w:t>
      </w:r>
    </w:p>
    <w:p w:rsidR="00C71D4F" w:rsidRPr="00A106B2" w:rsidRDefault="00C71D4F" w:rsidP="00C71D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6B2">
        <w:rPr>
          <w:rFonts w:ascii="Times New Roman" w:hAnsi="Times New Roman" w:cs="Times New Roman"/>
          <w:b/>
          <w:sz w:val="24"/>
          <w:szCs w:val="24"/>
        </w:rPr>
        <w:t>Note:</w:t>
      </w:r>
      <w:r w:rsidRPr="00A106B2">
        <w:rPr>
          <w:rFonts w:ascii="Times New Roman" w:hAnsi="Times New Roman" w:cs="Times New Roman"/>
          <w:bCs/>
          <w:sz w:val="24"/>
          <w:szCs w:val="24"/>
        </w:rPr>
        <w:t xml:space="preserve"> PKR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106B2">
        <w:rPr>
          <w:rFonts w:ascii="Times New Roman" w:hAnsi="Times New Roman" w:cs="Times New Roman"/>
          <w:bCs/>
          <w:sz w:val="24"/>
          <w:szCs w:val="24"/>
        </w:rPr>
        <w:t>00 per person will be charged as registration fee if anyone wants to bring somebody as visitor.</w:t>
      </w:r>
    </w:p>
    <w:p w:rsidR="00C71D4F" w:rsidRPr="00A106B2" w:rsidRDefault="00C71D4F" w:rsidP="00C71D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6B2">
        <w:rPr>
          <w:rFonts w:ascii="Times New Roman" w:hAnsi="Times New Roman" w:cs="Times New Roman"/>
          <w:b/>
          <w:sz w:val="24"/>
          <w:szCs w:val="24"/>
        </w:rPr>
        <w:t>Note:</w:t>
      </w:r>
      <w:r w:rsidRPr="00A106B2">
        <w:rPr>
          <w:rFonts w:ascii="Times New Roman" w:hAnsi="Times New Roman" w:cs="Times New Roman"/>
          <w:bCs/>
          <w:sz w:val="24"/>
          <w:szCs w:val="24"/>
        </w:rPr>
        <w:t xml:space="preserve"> PKR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106B2">
        <w:rPr>
          <w:rFonts w:ascii="Times New Roman" w:hAnsi="Times New Roman" w:cs="Times New Roman"/>
          <w:bCs/>
          <w:sz w:val="24"/>
          <w:szCs w:val="24"/>
        </w:rPr>
        <w:t>00 per person will be charged as registration fee from everyone after the closing date of registration.</w:t>
      </w:r>
    </w:p>
    <w:p w:rsidR="00C71D4F" w:rsidRPr="00A106B2" w:rsidRDefault="00C71D4F" w:rsidP="00C71D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B2">
        <w:rPr>
          <w:rFonts w:ascii="Times New Roman" w:hAnsi="Times New Roman" w:cs="Times New Roman"/>
          <w:b/>
          <w:sz w:val="24"/>
          <w:szCs w:val="24"/>
        </w:rPr>
        <w:t>Student volunteers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A106B2">
        <w:rPr>
          <w:rFonts w:ascii="Times New Roman" w:hAnsi="Times New Roman" w:cs="Times New Roman"/>
          <w:b/>
          <w:sz w:val="24"/>
          <w:szCs w:val="24"/>
        </w:rPr>
        <w:t xml:space="preserve">organizers (from the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106B2">
        <w:rPr>
          <w:rFonts w:ascii="Times New Roman" w:hAnsi="Times New Roman" w:cs="Times New Roman"/>
          <w:b/>
          <w:sz w:val="24"/>
          <w:szCs w:val="24"/>
        </w:rPr>
        <w:t>epartment of Mathematics IUB)</w:t>
      </w:r>
      <w:r>
        <w:rPr>
          <w:rFonts w:ascii="Times New Roman" w:hAnsi="Times New Roman" w:cs="Times New Roman"/>
          <w:b/>
          <w:sz w:val="24"/>
          <w:szCs w:val="24"/>
        </w:rPr>
        <w:t xml:space="preserve"> are exempted from registration.</w:t>
      </w:r>
    </w:p>
    <w:p w:rsidR="00C71D4F" w:rsidRPr="00A106B2" w:rsidRDefault="00C71D4F" w:rsidP="00C71D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6B2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Registration Deadline: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July 01</w:t>
      </w:r>
      <w:r w:rsidRPr="00A106B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106B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:rsidR="00C71D4F" w:rsidRPr="00A106B2" w:rsidRDefault="00C71D4F" w:rsidP="00C71D4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106B2">
        <w:rPr>
          <w:rFonts w:ascii="Times New Roman" w:hAnsi="Times New Roman" w:cs="Times New Roman"/>
          <w:b/>
          <w:sz w:val="24"/>
          <w:szCs w:val="24"/>
          <w:u w:val="single"/>
        </w:rPr>
        <w:t>Registration Procedure:</w:t>
      </w:r>
      <w:r w:rsidRPr="00A106B2">
        <w:rPr>
          <w:rFonts w:ascii="Times New Roman" w:hAnsi="Times New Roman" w:cs="Times New Roman"/>
          <w:bCs/>
          <w:sz w:val="24"/>
          <w:szCs w:val="24"/>
        </w:rPr>
        <w:t xml:space="preserve"> Each participating institute required to send a collective application form (sent to you) nominating all the participants/contestants from that institute. </w:t>
      </w:r>
      <w:r>
        <w:rPr>
          <w:rFonts w:ascii="Times New Roman" w:hAnsi="Times New Roman" w:cs="Times New Roman"/>
          <w:bCs/>
          <w:sz w:val="24"/>
          <w:szCs w:val="24"/>
        </w:rPr>
        <w:t xml:space="preserve">Please </w:t>
      </w:r>
      <w:r w:rsidRPr="00710B3B">
        <w:rPr>
          <w:rFonts w:ascii="Times New Roman" w:hAnsi="Times New Roman" w:cs="Times New Roman"/>
          <w:sz w:val="24"/>
          <w:szCs w:val="24"/>
        </w:rPr>
        <w:t>deposit /transfer</w:t>
      </w:r>
      <w:r w:rsidRPr="00710B3B">
        <w:rPr>
          <w:rFonts w:ascii="Times New Roman" w:hAnsi="Times New Roman" w:cs="Times New Roman"/>
          <w:bCs/>
          <w:sz w:val="24"/>
          <w:szCs w:val="24"/>
        </w:rPr>
        <w:t xml:space="preserve"> collectively the participation fee of all the participants into the following </w:t>
      </w:r>
      <w:r w:rsidRPr="00710B3B">
        <w:rPr>
          <w:rFonts w:ascii="Times New Roman" w:hAnsi="Times New Roman" w:cs="Times New Roman"/>
          <w:sz w:val="24"/>
          <w:szCs w:val="24"/>
        </w:rPr>
        <w:t>Bank Account</w:t>
      </w:r>
      <w:r w:rsidRPr="004C0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B3B">
        <w:rPr>
          <w:rFonts w:ascii="Times New Roman" w:hAnsi="Times New Roman" w:cs="Times New Roman"/>
          <w:sz w:val="24"/>
          <w:szCs w:val="24"/>
        </w:rPr>
        <w:t>before the deadline of the registration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6B2">
        <w:rPr>
          <w:rFonts w:ascii="Times New Roman" w:hAnsi="Times New Roman" w:cs="Times New Roman"/>
          <w:bCs/>
          <w:sz w:val="24"/>
          <w:szCs w:val="24"/>
        </w:rPr>
        <w:t>and send the filled registration form and bank deposit / online slip to the address below:</w:t>
      </w:r>
    </w:p>
    <w:p w:rsidR="00C71D4F" w:rsidRPr="00A106B2" w:rsidRDefault="00C71D4F" w:rsidP="00C71D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</w:t>
      </w:r>
      <w:r w:rsidRPr="00A106B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Aysha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037D33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hmood</w:t>
      </w:r>
    </w:p>
    <w:p w:rsidR="00C71D4F" w:rsidRPr="00A106B2" w:rsidRDefault="00C71D4F" w:rsidP="00C71D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(IUBNMO-2021,</w:t>
      </w:r>
      <w:r w:rsidRPr="00A10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Registration Secretary)</w:t>
      </w:r>
    </w:p>
    <w:p w:rsidR="00C71D4F" w:rsidRPr="00A106B2" w:rsidRDefault="00C71D4F" w:rsidP="00C71D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06B2">
        <w:rPr>
          <w:rFonts w:ascii="Times New Roman" w:hAnsi="Times New Roman" w:cs="Times New Roman"/>
          <w:bCs/>
          <w:sz w:val="24"/>
          <w:szCs w:val="24"/>
        </w:rPr>
        <w:t>Department of Mathematics</w:t>
      </w:r>
    </w:p>
    <w:p w:rsidR="00C71D4F" w:rsidRPr="00A106B2" w:rsidRDefault="00C71D4F" w:rsidP="00C71D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06B2">
        <w:rPr>
          <w:rFonts w:ascii="Times New Roman" w:hAnsi="Times New Roman" w:cs="Times New Roman"/>
          <w:bCs/>
          <w:sz w:val="24"/>
          <w:szCs w:val="24"/>
        </w:rPr>
        <w:t>The Islamia University of Bahawalpur,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06B2">
        <w:rPr>
          <w:rFonts w:ascii="Times New Roman" w:hAnsi="Times New Roman" w:cs="Times New Roman"/>
          <w:bCs/>
          <w:sz w:val="24"/>
          <w:szCs w:val="24"/>
        </w:rPr>
        <w:t>Pakistan</w:t>
      </w:r>
    </w:p>
    <w:p w:rsidR="00C71D4F" w:rsidRDefault="00C71D4F" w:rsidP="00C71D4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06B2">
        <w:rPr>
          <w:rFonts w:ascii="Times New Roman" w:hAnsi="Times New Roman" w:cs="Times New Roman"/>
          <w:bCs/>
          <w:sz w:val="24"/>
          <w:szCs w:val="24"/>
        </w:rPr>
        <w:t>Email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2107C">
        <w:rPr>
          <w:rFonts w:ascii="Times New Roman" w:hAnsi="Times New Roman" w:cs="Times New Roman"/>
          <w:bCs/>
          <w:sz w:val="24"/>
          <w:szCs w:val="24"/>
        </w:rPr>
        <w:t>aysha.mathematics@gmail.com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106B2">
        <w:rPr>
          <w:rFonts w:ascii="Times New Roman" w:hAnsi="Times New Roman" w:cs="Times New Roman"/>
          <w:bCs/>
          <w:sz w:val="24"/>
          <w:szCs w:val="24"/>
        </w:rPr>
        <w:t xml:space="preserve">Cell Number: </w:t>
      </w:r>
      <w:r>
        <w:rPr>
          <w:rFonts w:ascii="Times New Roman" w:hAnsi="Times New Roman" w:cs="Times New Roman"/>
          <w:bCs/>
          <w:sz w:val="24"/>
          <w:szCs w:val="24"/>
        </w:rPr>
        <w:t xml:space="preserve">062-9255480   </w:t>
      </w:r>
      <w:r w:rsidRPr="00A106B2">
        <w:rPr>
          <w:rFonts w:ascii="Times New Roman" w:hAnsi="Times New Roman" w:cs="Times New Roman"/>
          <w:bCs/>
          <w:sz w:val="24"/>
          <w:szCs w:val="24"/>
        </w:rPr>
        <w:t>0321-</w:t>
      </w:r>
      <w:r>
        <w:rPr>
          <w:rFonts w:ascii="Times New Roman" w:hAnsi="Times New Roman" w:cs="Times New Roman"/>
          <w:bCs/>
          <w:sz w:val="24"/>
          <w:szCs w:val="24"/>
        </w:rPr>
        <w:t>4814369</w:t>
      </w:r>
      <w:r w:rsidRPr="00A106B2">
        <w:rPr>
          <w:rFonts w:ascii="Times New Roman" w:hAnsi="Times New Roman" w:cs="Times New Roman"/>
          <w:bCs/>
          <w:sz w:val="24"/>
          <w:szCs w:val="24"/>
        </w:rPr>
        <w:t>.</w:t>
      </w:r>
    </w:p>
    <w:p w:rsidR="00C71D4F" w:rsidRPr="00FB0CCE" w:rsidRDefault="00C71D4F" w:rsidP="00C71D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Bank </w:t>
      </w:r>
      <w:r w:rsidRPr="00FB0CCE">
        <w:rPr>
          <w:rFonts w:ascii="Times New Roman" w:hAnsi="Times New Roman" w:cs="Times New Roman"/>
          <w:b/>
          <w:sz w:val="24"/>
          <w:szCs w:val="24"/>
          <w:u w:val="single"/>
        </w:rPr>
        <w:t>Account Detail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FB0CC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1D4F" w:rsidRPr="00A106B2" w:rsidRDefault="00C71D4F" w:rsidP="00C71D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HBL</w:t>
      </w:r>
      <w:r w:rsidRPr="00A106B2">
        <w:rPr>
          <w:rFonts w:ascii="Times New Roman" w:hAnsi="Times New Roman" w:cs="Times New Roman"/>
          <w:bCs/>
          <w:sz w:val="24"/>
          <w:szCs w:val="24"/>
        </w:rPr>
        <w:t xml:space="preserve"> Bank Account Title: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Aysha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037D33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hmood</w:t>
      </w:r>
    </w:p>
    <w:p w:rsidR="00C71D4F" w:rsidRPr="00A106B2" w:rsidRDefault="00C71D4F" w:rsidP="00C71D4F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HBL</w:t>
      </w:r>
      <w:r w:rsidRPr="00A106B2">
        <w:rPr>
          <w:rFonts w:ascii="Times New Roman" w:hAnsi="Times New Roman" w:cs="Times New Roman"/>
          <w:bCs/>
          <w:sz w:val="24"/>
          <w:szCs w:val="24"/>
        </w:rPr>
        <w:t xml:space="preserve"> Bank Account Number: </w:t>
      </w:r>
      <w:r>
        <w:rPr>
          <w:rFonts w:ascii="Times New Roman" w:hAnsi="Times New Roman" w:cs="Times New Roman"/>
          <w:bCs/>
          <w:sz w:val="24"/>
          <w:szCs w:val="24"/>
        </w:rPr>
        <w:t>14737901172203</w:t>
      </w:r>
    </w:p>
    <w:p w:rsidR="00C71D4F" w:rsidRPr="00C75364" w:rsidRDefault="00C71D4F" w:rsidP="00C71D4F">
      <w:pPr>
        <w:jc w:val="both"/>
        <w:rPr>
          <w:rFonts w:ascii="Times New Roman" w:hAnsi="Times New Roman" w:cs="Times New Roman"/>
          <w:sz w:val="24"/>
          <w:szCs w:val="24"/>
        </w:rPr>
      </w:pPr>
      <w:r w:rsidRPr="00FB0CCE">
        <w:rPr>
          <w:rFonts w:ascii="Times New Roman" w:hAnsi="Times New Roman" w:cs="Times New Roman"/>
          <w:b/>
          <w:sz w:val="24"/>
          <w:szCs w:val="24"/>
        </w:rPr>
        <w:t xml:space="preserve">Note: </w:t>
      </w:r>
      <w:bookmarkStart w:id="0" w:name="_GoBack"/>
      <w:bookmarkEnd w:id="0"/>
    </w:p>
    <w:p w:rsidR="00C71D4F" w:rsidRPr="00C75364" w:rsidRDefault="00C71D4F" w:rsidP="00C71D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364">
        <w:rPr>
          <w:rFonts w:ascii="Times New Roman" w:hAnsi="Times New Roman" w:cs="Times New Roman"/>
          <w:sz w:val="24"/>
          <w:szCs w:val="24"/>
        </w:rPr>
        <w:t xml:space="preserve">Bank / Demand draft or </w:t>
      </w:r>
      <w:proofErr w:type="spellStart"/>
      <w:r w:rsidRPr="00C75364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C75364">
        <w:rPr>
          <w:rFonts w:ascii="Times New Roman" w:hAnsi="Times New Roman" w:cs="Times New Roman"/>
          <w:sz w:val="24"/>
          <w:szCs w:val="24"/>
        </w:rPr>
        <w:t xml:space="preserve"> are not acceptable.</w:t>
      </w:r>
    </w:p>
    <w:p w:rsidR="00C71D4F" w:rsidRPr="00C75364" w:rsidRDefault="00C71D4F" w:rsidP="00C71D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364">
        <w:rPr>
          <w:rFonts w:ascii="Times New Roman" w:hAnsi="Times New Roman" w:cs="Times New Roman"/>
          <w:sz w:val="24"/>
          <w:szCs w:val="24"/>
        </w:rPr>
        <w:t>Bank deposit slip /online transfer slip can also be sent via Whats</w:t>
      </w:r>
      <w:r w:rsidR="00037D33">
        <w:rPr>
          <w:rFonts w:ascii="Times New Roman" w:hAnsi="Times New Roman" w:cs="Times New Roman"/>
          <w:sz w:val="24"/>
          <w:szCs w:val="24"/>
        </w:rPr>
        <w:t>A</w:t>
      </w:r>
      <w:r w:rsidRPr="00C75364">
        <w:rPr>
          <w:rFonts w:ascii="Times New Roman" w:hAnsi="Times New Roman" w:cs="Times New Roman"/>
          <w:sz w:val="24"/>
          <w:szCs w:val="24"/>
        </w:rPr>
        <w:t xml:space="preserve">pp on </w:t>
      </w:r>
      <w:r w:rsidRPr="00C75364">
        <w:rPr>
          <w:rFonts w:ascii="Times New Roman" w:hAnsi="Times New Roman" w:cs="Times New Roman"/>
          <w:bCs/>
          <w:sz w:val="24"/>
          <w:szCs w:val="24"/>
        </w:rPr>
        <w:t>0321-4814369</w:t>
      </w:r>
    </w:p>
    <w:p w:rsidR="00C71D4F" w:rsidRDefault="00C71D4F" w:rsidP="00C71D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D4F" w:rsidRPr="00C75364" w:rsidRDefault="00C71D4F" w:rsidP="00C71D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D4F" w:rsidRDefault="00C71D4F" w:rsidP="00C71D4F">
      <w:pPr>
        <w:rPr>
          <w:rFonts w:asciiTheme="majorBidi" w:hAnsiTheme="majorBidi" w:cstheme="majorBidi"/>
          <w:sz w:val="24"/>
          <w:szCs w:val="24"/>
        </w:rPr>
      </w:pPr>
    </w:p>
    <w:p w:rsidR="00C71D4F" w:rsidRDefault="00C71D4F" w:rsidP="00C71D4F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D4F" w:rsidRDefault="00C71D4F" w:rsidP="00C71D4F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C71D4F" w:rsidSect="00B54AFD">
          <w:footerReference w:type="default" r:id="rId7"/>
          <w:pgSz w:w="11906" w:h="16838" w:code="9"/>
          <w:pgMar w:top="851" w:right="1041" w:bottom="426" w:left="1440" w:header="720" w:footer="720" w:gutter="0"/>
          <w:cols w:space="720"/>
          <w:docGrid w:linePitch="360"/>
        </w:sectPr>
      </w:pPr>
    </w:p>
    <w:p w:rsidR="00C71D4F" w:rsidRPr="004B2C3E" w:rsidRDefault="00C71D4F" w:rsidP="00C71D4F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C3E">
        <w:rPr>
          <w:rFonts w:ascii="Times New Roman" w:hAnsi="Times New Roman" w:cs="Times New Roman"/>
          <w:b/>
          <w:sz w:val="32"/>
          <w:szCs w:val="32"/>
        </w:rPr>
        <w:lastRenderedPageBreak/>
        <w:t>R</w:t>
      </w:r>
      <w:r>
        <w:rPr>
          <w:rFonts w:ascii="Times New Roman" w:hAnsi="Times New Roman" w:cs="Times New Roman"/>
          <w:b/>
          <w:sz w:val="32"/>
          <w:szCs w:val="32"/>
        </w:rPr>
        <w:t xml:space="preserve">egistration Form for an Institute to Participate in </w:t>
      </w:r>
      <w:r w:rsidRPr="004B2C3E">
        <w:rPr>
          <w:rFonts w:ascii="Times New Roman" w:hAnsi="Times New Roman" w:cs="Times New Roman"/>
          <w:b/>
          <w:sz w:val="32"/>
          <w:szCs w:val="32"/>
        </w:rPr>
        <w:t>IUB</w:t>
      </w:r>
      <w:r>
        <w:rPr>
          <w:rFonts w:ascii="Times New Roman" w:hAnsi="Times New Roman" w:cs="Times New Roman"/>
          <w:b/>
          <w:sz w:val="32"/>
          <w:szCs w:val="32"/>
        </w:rPr>
        <w:t>N</w:t>
      </w:r>
      <w:r w:rsidRPr="004B2C3E">
        <w:rPr>
          <w:rFonts w:ascii="Times New Roman" w:hAnsi="Times New Roman" w:cs="Times New Roman"/>
          <w:b/>
          <w:sz w:val="32"/>
          <w:szCs w:val="32"/>
        </w:rPr>
        <w:t>MO-20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6473"/>
      </w:tblGrid>
      <w:tr w:rsidR="00C71D4F" w:rsidRPr="004B2C3E" w:rsidTr="00CB6951">
        <w:trPr>
          <w:jc w:val="center"/>
        </w:trPr>
        <w:tc>
          <w:tcPr>
            <w:tcW w:w="3168" w:type="dxa"/>
          </w:tcPr>
          <w:p w:rsidR="00C71D4F" w:rsidRPr="004B2C3E" w:rsidRDefault="00C71D4F" w:rsidP="00CB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3E">
              <w:rPr>
                <w:rFonts w:ascii="Times New Roman" w:hAnsi="Times New Roman" w:cs="Times New Roman"/>
                <w:sz w:val="24"/>
                <w:szCs w:val="24"/>
              </w:rPr>
              <w:t>Name and City of the Institute</w:t>
            </w:r>
          </w:p>
        </w:tc>
        <w:tc>
          <w:tcPr>
            <w:tcW w:w="6473" w:type="dxa"/>
          </w:tcPr>
          <w:p w:rsidR="00C71D4F" w:rsidRPr="004B2C3E" w:rsidRDefault="00C71D4F" w:rsidP="00CB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4F" w:rsidRPr="004B2C3E" w:rsidTr="00CB6951">
        <w:trPr>
          <w:jc w:val="center"/>
        </w:trPr>
        <w:tc>
          <w:tcPr>
            <w:tcW w:w="3168" w:type="dxa"/>
          </w:tcPr>
          <w:p w:rsidR="00C71D4F" w:rsidRPr="004B2C3E" w:rsidRDefault="00C71D4F" w:rsidP="00CB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994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599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nline/onsite)</w:t>
            </w:r>
          </w:p>
        </w:tc>
        <w:tc>
          <w:tcPr>
            <w:tcW w:w="6473" w:type="dxa"/>
          </w:tcPr>
          <w:p w:rsidR="00C71D4F" w:rsidRPr="004B2C3E" w:rsidRDefault="00C71D4F" w:rsidP="00CB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D4F" w:rsidRDefault="00C71D4F" w:rsidP="00C71D4F">
      <w:pPr>
        <w:rPr>
          <w:rFonts w:asciiTheme="majorBidi" w:hAnsiTheme="majorBidi" w:cstheme="majorBidi"/>
          <w:sz w:val="24"/>
          <w:szCs w:val="24"/>
        </w:rPr>
      </w:pPr>
    </w:p>
    <w:p w:rsidR="00C71D4F" w:rsidRPr="001F3CF7" w:rsidRDefault="00C71D4F" w:rsidP="00C71D4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F3CF7">
        <w:rPr>
          <w:rFonts w:asciiTheme="majorHAnsi" w:hAnsiTheme="majorHAnsi"/>
          <w:b/>
          <w:sz w:val="24"/>
          <w:szCs w:val="24"/>
        </w:rPr>
        <w:t>List of the Student Participants</w:t>
      </w:r>
    </w:p>
    <w:tbl>
      <w:tblPr>
        <w:tblStyle w:val="TableGrid"/>
        <w:tblW w:w="11203" w:type="dxa"/>
        <w:jc w:val="center"/>
        <w:tblLook w:val="04A0" w:firstRow="1" w:lastRow="0" w:firstColumn="1" w:lastColumn="0" w:noHBand="0" w:noVBand="1"/>
      </w:tblPr>
      <w:tblGrid>
        <w:gridCol w:w="776"/>
        <w:gridCol w:w="1256"/>
        <w:gridCol w:w="1190"/>
        <w:gridCol w:w="1096"/>
        <w:gridCol w:w="1003"/>
        <w:gridCol w:w="1003"/>
        <w:gridCol w:w="1243"/>
        <w:gridCol w:w="1243"/>
        <w:gridCol w:w="1003"/>
        <w:gridCol w:w="1390"/>
      </w:tblGrid>
      <w:tr w:rsidR="00C71D4F" w:rsidTr="00CB6951">
        <w:trPr>
          <w:jc w:val="center"/>
        </w:trPr>
        <w:tc>
          <w:tcPr>
            <w:tcW w:w="776" w:type="dxa"/>
            <w:vAlign w:val="center"/>
          </w:tcPr>
          <w:p w:rsidR="00C71D4F" w:rsidRPr="00805994" w:rsidRDefault="00C71D4F" w:rsidP="00CB6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94">
              <w:rPr>
                <w:rFonts w:ascii="Times New Roman" w:hAnsi="Times New Roman" w:cs="Times New Roman"/>
                <w:bCs/>
                <w:sz w:val="24"/>
                <w:szCs w:val="24"/>
              </w:rPr>
              <w:t>Serial No.</w:t>
            </w:r>
          </w:p>
        </w:tc>
        <w:tc>
          <w:tcPr>
            <w:tcW w:w="1256" w:type="dxa"/>
            <w:vAlign w:val="center"/>
          </w:tcPr>
          <w:p w:rsidR="00C71D4F" w:rsidRPr="00805994" w:rsidRDefault="00C71D4F" w:rsidP="00CB6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Name of the Participant </w:t>
            </w:r>
          </w:p>
          <w:p w:rsidR="00C71D4F" w:rsidRPr="00805994" w:rsidRDefault="00C71D4F" w:rsidP="00CB6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71D4F" w:rsidRPr="00805994" w:rsidRDefault="00C71D4F" w:rsidP="00CB6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Degree </w:t>
            </w:r>
          </w:p>
          <w:p w:rsidR="00C71D4F" w:rsidRPr="00805994" w:rsidRDefault="00C71D4F" w:rsidP="00CB6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94">
              <w:rPr>
                <w:rFonts w:ascii="Times New Roman" w:hAnsi="Times New Roman" w:cs="Times New Roman"/>
                <w:bCs/>
                <w:sz w:val="24"/>
                <w:szCs w:val="24"/>
              </w:rPr>
              <w:t>(MSc/BS)</w:t>
            </w:r>
          </w:p>
        </w:tc>
        <w:tc>
          <w:tcPr>
            <w:tcW w:w="1096" w:type="dxa"/>
            <w:vAlign w:val="center"/>
          </w:tcPr>
          <w:p w:rsidR="00C71D4F" w:rsidRPr="00805994" w:rsidRDefault="00C71D4F" w:rsidP="00CB6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94">
              <w:rPr>
                <w:rFonts w:ascii="Times New Roman" w:hAnsi="Times New Roman" w:cs="Times New Roman"/>
                <w:bCs/>
                <w:sz w:val="24"/>
                <w:szCs w:val="24"/>
              </w:rPr>
              <w:t>Year / Semester</w:t>
            </w:r>
          </w:p>
        </w:tc>
        <w:tc>
          <w:tcPr>
            <w:tcW w:w="1003" w:type="dxa"/>
            <w:vAlign w:val="center"/>
          </w:tcPr>
          <w:p w:rsidR="00C71D4F" w:rsidRPr="00805994" w:rsidRDefault="00C71D4F" w:rsidP="00CB6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94">
              <w:rPr>
                <w:rFonts w:ascii="Times New Roman" w:hAnsi="Times New Roman" w:cs="Times New Roman"/>
                <w:bCs/>
                <w:sz w:val="24"/>
                <w:szCs w:val="24"/>
              </w:rPr>
              <w:t>Roll Number</w:t>
            </w:r>
          </w:p>
        </w:tc>
        <w:tc>
          <w:tcPr>
            <w:tcW w:w="1003" w:type="dxa"/>
            <w:vAlign w:val="center"/>
          </w:tcPr>
          <w:p w:rsidR="00C71D4F" w:rsidRPr="00805994" w:rsidRDefault="00C71D4F" w:rsidP="00CB6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94">
              <w:rPr>
                <w:rFonts w:ascii="Times New Roman" w:hAnsi="Times New Roman" w:cs="Times New Roman"/>
                <w:bCs/>
                <w:sz w:val="24"/>
                <w:szCs w:val="24"/>
              </w:rPr>
              <w:t>CNIC Number</w:t>
            </w:r>
          </w:p>
        </w:tc>
        <w:tc>
          <w:tcPr>
            <w:tcW w:w="1243" w:type="dxa"/>
            <w:vAlign w:val="center"/>
          </w:tcPr>
          <w:p w:rsidR="00C71D4F" w:rsidRPr="00805994" w:rsidRDefault="00C71D4F" w:rsidP="00CB6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94">
              <w:rPr>
                <w:rFonts w:ascii="Times New Roman" w:hAnsi="Times New Roman" w:cs="Times New Roman"/>
                <w:bCs/>
                <w:sz w:val="24"/>
                <w:szCs w:val="24"/>
              </w:rPr>
              <w:t>GAME-1</w:t>
            </w:r>
          </w:p>
          <w:p w:rsidR="00C71D4F" w:rsidRPr="00805994" w:rsidRDefault="00C71D4F" w:rsidP="00CB6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94">
              <w:rPr>
                <w:rFonts w:ascii="Times New Roman" w:hAnsi="Times New Roman" w:cs="Times New Roman"/>
                <w:bCs/>
                <w:sz w:val="24"/>
                <w:szCs w:val="24"/>
              </w:rPr>
              <w:t>Single</w:t>
            </w:r>
          </w:p>
          <w:p w:rsidR="00C71D4F" w:rsidRPr="00805994" w:rsidRDefault="00C71D4F" w:rsidP="00CB6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94">
              <w:rPr>
                <w:rFonts w:ascii="Times New Roman" w:hAnsi="Times New Roman" w:cs="Times New Roman"/>
                <w:bCs/>
                <w:sz w:val="24"/>
                <w:szCs w:val="24"/>
              </w:rPr>
              <w:t>(YES/NO)</w:t>
            </w:r>
          </w:p>
        </w:tc>
        <w:tc>
          <w:tcPr>
            <w:tcW w:w="1243" w:type="dxa"/>
            <w:vAlign w:val="center"/>
          </w:tcPr>
          <w:p w:rsidR="00C71D4F" w:rsidRPr="00805994" w:rsidRDefault="00C71D4F" w:rsidP="00CB6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GAME-3 </w:t>
            </w:r>
          </w:p>
          <w:p w:rsidR="00C71D4F" w:rsidRPr="00805994" w:rsidRDefault="00C71D4F" w:rsidP="00CB6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94">
              <w:rPr>
                <w:rFonts w:ascii="Times New Roman" w:hAnsi="Times New Roman" w:cs="Times New Roman"/>
                <w:bCs/>
                <w:sz w:val="24"/>
                <w:szCs w:val="24"/>
              </w:rPr>
              <w:t>Teams</w:t>
            </w:r>
          </w:p>
          <w:p w:rsidR="00C71D4F" w:rsidRPr="00805994" w:rsidRDefault="00C71D4F" w:rsidP="00CB6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94">
              <w:rPr>
                <w:rFonts w:ascii="Times New Roman" w:hAnsi="Times New Roman" w:cs="Times New Roman"/>
                <w:bCs/>
                <w:sz w:val="24"/>
                <w:szCs w:val="24"/>
              </w:rPr>
              <w:t>(YES/NO)</w:t>
            </w:r>
          </w:p>
        </w:tc>
        <w:tc>
          <w:tcPr>
            <w:tcW w:w="1003" w:type="dxa"/>
            <w:vAlign w:val="center"/>
          </w:tcPr>
          <w:p w:rsidR="00C71D4F" w:rsidRPr="00805994" w:rsidRDefault="00C71D4F" w:rsidP="00CB6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94">
              <w:rPr>
                <w:rFonts w:ascii="Times New Roman" w:hAnsi="Times New Roman" w:cs="Times New Roman"/>
                <w:bCs/>
                <w:sz w:val="24"/>
                <w:szCs w:val="24"/>
              </w:rPr>
              <w:t>Cell Number</w:t>
            </w:r>
          </w:p>
        </w:tc>
        <w:tc>
          <w:tcPr>
            <w:tcW w:w="1390" w:type="dxa"/>
          </w:tcPr>
          <w:p w:rsidR="00C71D4F" w:rsidRPr="00805994" w:rsidRDefault="00C71D4F" w:rsidP="00CB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994">
              <w:rPr>
                <w:rFonts w:ascii="Times New Roman" w:hAnsi="Times New Roman" w:cs="Times New Roman"/>
                <w:sz w:val="24"/>
                <w:szCs w:val="24"/>
              </w:rPr>
              <w:t>Registration Fee (Exempted:</w:t>
            </w:r>
          </w:p>
          <w:p w:rsidR="00C71D4F" w:rsidRPr="00805994" w:rsidRDefault="00C71D4F" w:rsidP="00CB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994">
              <w:rPr>
                <w:rFonts w:ascii="Times New Roman" w:hAnsi="Times New Roman" w:cs="Times New Roman"/>
                <w:sz w:val="24"/>
                <w:szCs w:val="24"/>
              </w:rPr>
              <w:t>Yes/No)</w:t>
            </w:r>
          </w:p>
        </w:tc>
      </w:tr>
      <w:tr w:rsidR="00C71D4F" w:rsidTr="00CB6951">
        <w:trPr>
          <w:jc w:val="center"/>
        </w:trPr>
        <w:tc>
          <w:tcPr>
            <w:tcW w:w="77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D4F" w:rsidTr="00CB6951">
        <w:trPr>
          <w:jc w:val="center"/>
        </w:trPr>
        <w:tc>
          <w:tcPr>
            <w:tcW w:w="77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D4F" w:rsidTr="00CB6951">
        <w:trPr>
          <w:jc w:val="center"/>
        </w:trPr>
        <w:tc>
          <w:tcPr>
            <w:tcW w:w="77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0" w:type="dxa"/>
          </w:tcPr>
          <w:p w:rsidR="00C71D4F" w:rsidRDefault="00C71D4F" w:rsidP="00CB69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D4F" w:rsidTr="00CB6951">
        <w:trPr>
          <w:jc w:val="center"/>
        </w:trPr>
        <w:tc>
          <w:tcPr>
            <w:tcW w:w="77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D4F" w:rsidTr="00CB6951">
        <w:trPr>
          <w:jc w:val="center"/>
        </w:trPr>
        <w:tc>
          <w:tcPr>
            <w:tcW w:w="77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D4F" w:rsidTr="00CB6951">
        <w:trPr>
          <w:jc w:val="center"/>
        </w:trPr>
        <w:tc>
          <w:tcPr>
            <w:tcW w:w="77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D4F" w:rsidTr="00CB6951">
        <w:trPr>
          <w:jc w:val="center"/>
        </w:trPr>
        <w:tc>
          <w:tcPr>
            <w:tcW w:w="77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D4F" w:rsidTr="00CB6951">
        <w:trPr>
          <w:jc w:val="center"/>
        </w:trPr>
        <w:tc>
          <w:tcPr>
            <w:tcW w:w="77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D4F" w:rsidTr="00CB6951">
        <w:trPr>
          <w:jc w:val="center"/>
        </w:trPr>
        <w:tc>
          <w:tcPr>
            <w:tcW w:w="77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D4F" w:rsidTr="00CB6951">
        <w:trPr>
          <w:jc w:val="center"/>
        </w:trPr>
        <w:tc>
          <w:tcPr>
            <w:tcW w:w="77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D4F" w:rsidTr="00CB6951">
        <w:trPr>
          <w:jc w:val="center"/>
        </w:trPr>
        <w:tc>
          <w:tcPr>
            <w:tcW w:w="77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D4F" w:rsidTr="00CB6951">
        <w:trPr>
          <w:jc w:val="center"/>
        </w:trPr>
        <w:tc>
          <w:tcPr>
            <w:tcW w:w="77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6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</w:tcPr>
          <w:p w:rsidR="00C71D4F" w:rsidRDefault="00C71D4F" w:rsidP="00CB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71D4F" w:rsidRPr="00400CFA" w:rsidRDefault="00C71D4F" w:rsidP="00C71D4F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400CFA">
        <w:rPr>
          <w:rFonts w:ascii="Times New Roman" w:hAnsi="Times New Roman" w:cs="Times New Roman"/>
          <w:sz w:val="24"/>
          <w:szCs w:val="24"/>
        </w:rPr>
        <w:t>After filling this form, send the hard copy of this form with the fee deposit bank slip to</w:t>
      </w:r>
    </w:p>
    <w:p w:rsidR="00C71D4F" w:rsidRPr="00A106B2" w:rsidRDefault="00C71D4F" w:rsidP="00C71D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</w:t>
      </w:r>
      <w:r w:rsidRPr="00A106B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Aysha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037D33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hmood</w:t>
      </w:r>
    </w:p>
    <w:p w:rsidR="00C71D4F" w:rsidRPr="00A106B2" w:rsidRDefault="00C71D4F" w:rsidP="00C71D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(IUBNMO-2021,</w:t>
      </w:r>
      <w:r w:rsidRPr="00A10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Registration Secretary)</w:t>
      </w:r>
    </w:p>
    <w:p w:rsidR="00C71D4F" w:rsidRPr="00A106B2" w:rsidRDefault="00C71D4F" w:rsidP="00C71D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06B2">
        <w:rPr>
          <w:rFonts w:ascii="Times New Roman" w:hAnsi="Times New Roman" w:cs="Times New Roman"/>
          <w:bCs/>
          <w:sz w:val="24"/>
          <w:szCs w:val="24"/>
        </w:rPr>
        <w:t>Department of Mathematics</w:t>
      </w:r>
    </w:p>
    <w:p w:rsidR="00C71D4F" w:rsidRDefault="00C71D4F" w:rsidP="00C71D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06B2">
        <w:rPr>
          <w:rFonts w:ascii="Times New Roman" w:hAnsi="Times New Roman" w:cs="Times New Roman"/>
          <w:bCs/>
          <w:sz w:val="24"/>
          <w:szCs w:val="24"/>
        </w:rPr>
        <w:t>The Islamia University of Bahawalpur,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06B2">
        <w:rPr>
          <w:rFonts w:ascii="Times New Roman" w:hAnsi="Times New Roman" w:cs="Times New Roman"/>
          <w:bCs/>
          <w:sz w:val="24"/>
          <w:szCs w:val="24"/>
        </w:rPr>
        <w:t>Pakistan</w:t>
      </w:r>
    </w:p>
    <w:p w:rsidR="00C71D4F" w:rsidRPr="001F3CF7" w:rsidRDefault="00C71D4F" w:rsidP="00C71D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1D4F" w:rsidRDefault="00C71D4F" w:rsidP="00C71D4F">
      <w:pPr>
        <w:rPr>
          <w:rFonts w:ascii="Times New Roman" w:hAnsi="Times New Roman" w:cs="Times New Roman"/>
          <w:sz w:val="24"/>
          <w:szCs w:val="24"/>
        </w:rPr>
        <w:sectPr w:rsidR="00C71D4F" w:rsidSect="003F79AE">
          <w:pgSz w:w="16838" w:h="11906" w:orient="landscape" w:code="9"/>
          <w:pgMar w:top="1440" w:right="850" w:bottom="1037" w:left="432" w:header="720" w:footer="720" w:gutter="0"/>
          <w:cols w:space="720"/>
          <w:docGrid w:linePitch="360"/>
        </w:sectPr>
      </w:pPr>
    </w:p>
    <w:p w:rsidR="00A12E58" w:rsidRDefault="00A12E58"/>
    <w:sectPr w:rsidR="00A12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534" w:rsidRDefault="00F26534">
      <w:pPr>
        <w:spacing w:after="0" w:line="240" w:lineRule="auto"/>
      </w:pPr>
      <w:r>
        <w:separator/>
      </w:r>
    </w:p>
  </w:endnote>
  <w:endnote w:type="continuationSeparator" w:id="0">
    <w:p w:rsidR="00F26534" w:rsidRDefault="00F2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5749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734E" w:rsidRDefault="00C71D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05EE" w:rsidRDefault="00F26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534" w:rsidRDefault="00F26534">
      <w:pPr>
        <w:spacing w:after="0" w:line="240" w:lineRule="auto"/>
      </w:pPr>
      <w:r>
        <w:separator/>
      </w:r>
    </w:p>
  </w:footnote>
  <w:footnote w:type="continuationSeparator" w:id="0">
    <w:p w:rsidR="00F26534" w:rsidRDefault="00F26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93488"/>
    <w:multiLevelType w:val="hybridMultilevel"/>
    <w:tmpl w:val="2BC48372"/>
    <w:lvl w:ilvl="0" w:tplc="19DA029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inorBid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5523B"/>
    <w:multiLevelType w:val="hybridMultilevel"/>
    <w:tmpl w:val="D034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4F"/>
    <w:rsid w:val="00037D33"/>
    <w:rsid w:val="00A12E58"/>
    <w:rsid w:val="00C71D4F"/>
    <w:rsid w:val="00F2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E624"/>
  <w15:chartTrackingRefBased/>
  <w15:docId w15:val="{B4FA620B-779F-404C-98E8-6DEFA6FF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D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D4F"/>
    <w:pPr>
      <w:ind w:left="720"/>
      <w:contextualSpacing/>
    </w:pPr>
  </w:style>
  <w:style w:type="table" w:styleId="TableGrid">
    <w:name w:val="Table Grid"/>
    <w:basedOn w:val="TableNormal"/>
    <w:uiPriority w:val="59"/>
    <w:rsid w:val="00C7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71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2</cp:revision>
  <dcterms:created xsi:type="dcterms:W3CDTF">2021-06-16T12:07:00Z</dcterms:created>
  <dcterms:modified xsi:type="dcterms:W3CDTF">2021-06-17T16:37:00Z</dcterms:modified>
</cp:coreProperties>
</file>