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2D9F17E1" w:rsidR="00EC7FAA" w:rsidRDefault="000050E4" w:rsidP="00462753">
      <w:pPr>
        <w:ind w:right="20"/>
        <w:jc w:val="center"/>
        <w:rPr>
          <w:b/>
          <w:sz w:val="28"/>
        </w:rPr>
      </w:pPr>
      <w:r>
        <w:rPr>
          <w:rFonts w:ascii="Candara" w:hAnsi="Candara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6D22AAE" wp14:editId="65BE951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55874" cy="5558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" cy="55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32D">
        <w:rPr>
          <w:noProof/>
        </w:rPr>
        <w:drawing>
          <wp:anchor distT="0" distB="0" distL="0" distR="0" simplePos="0" relativeHeight="251661312" behindDoc="0" locked="0" layoutInCell="1" allowOverlap="1" wp14:anchorId="59B7F6C4" wp14:editId="4680BFE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The </w:t>
      </w:r>
      <w:proofErr w:type="spellStart"/>
      <w:r w:rsidR="00EC7FAA" w:rsidRPr="00352FC7">
        <w:rPr>
          <w:rFonts w:ascii="Old English Text MT" w:hAnsi="Old English Text MT"/>
          <w:b/>
          <w:sz w:val="32"/>
          <w:szCs w:val="32"/>
        </w:rPr>
        <w:t>Islamia</w:t>
      </w:r>
      <w:proofErr w:type="spellEnd"/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 University of Bahawalpur</w:t>
      </w:r>
    </w:p>
    <w:p w14:paraId="7E85248F" w14:textId="5FB138C9" w:rsidR="00EC7FAA" w:rsidRDefault="00EC7FAA" w:rsidP="00462753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 w:rsidR="000050E4">
        <w:rPr>
          <w:b/>
          <w:sz w:val="28"/>
        </w:rPr>
        <w:t>Institute of Physics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05276ED6" w:rsidR="00EC7FAA" w:rsidRPr="000050E4" w:rsidRDefault="00EC7FAA" w:rsidP="000050E4">
      <w:pPr>
        <w:jc w:val="both"/>
        <w:rPr>
          <w:sz w:val="24"/>
          <w:szCs w:val="24"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0050E4">
        <w:rPr>
          <w:b/>
          <w:bCs/>
          <w:spacing w:val="-2"/>
          <w:sz w:val="24"/>
          <w:szCs w:val="24"/>
        </w:rPr>
        <w:t>“</w:t>
      </w:r>
      <w:r w:rsidR="000050E4" w:rsidRPr="000050E4">
        <w:rPr>
          <w:b/>
          <w:sz w:val="24"/>
          <w:szCs w:val="24"/>
        </w:rPr>
        <w:t xml:space="preserve">Fabrication of colloidal metal-peptide composite </w:t>
      </w:r>
      <w:proofErr w:type="spellStart"/>
      <w:r w:rsidR="000050E4" w:rsidRPr="000050E4">
        <w:rPr>
          <w:b/>
          <w:sz w:val="24"/>
          <w:szCs w:val="24"/>
        </w:rPr>
        <w:t>nanomaterials</w:t>
      </w:r>
      <w:proofErr w:type="spellEnd"/>
      <w:r w:rsidR="000050E4" w:rsidRPr="000050E4">
        <w:rPr>
          <w:b/>
          <w:sz w:val="24"/>
          <w:szCs w:val="24"/>
        </w:rPr>
        <w:t xml:space="preserve"> for antibacterial applications”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0050E4">
        <w:rPr>
          <w:b/>
        </w:rPr>
        <w:t xml:space="preserve">Dr. Maria </w:t>
      </w:r>
      <w:proofErr w:type="spellStart"/>
      <w:r w:rsidR="000050E4">
        <w:rPr>
          <w:b/>
        </w:rPr>
        <w:t>Atiq</w:t>
      </w:r>
      <w:proofErr w:type="spellEnd"/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045A7A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045A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045A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045A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045A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045A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045A7A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045A7A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045A7A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045A7A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4C3EA68A" w:rsidR="00EC7FAA" w:rsidRDefault="00EC7FAA" w:rsidP="00045A7A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 w:rsidR="000050E4">
              <w:rPr>
                <w:spacing w:val="-13"/>
              </w:rPr>
              <w:t xml:space="preserve">/PhD </w:t>
            </w:r>
            <w:r w:rsidR="000050E4">
              <w:t>Physics</w:t>
            </w:r>
            <w:r>
              <w:t xml:space="preserve"> </w:t>
            </w:r>
            <w:r w:rsidR="00DA6449">
              <w:t>under the supervision of Principal Investigator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045A7A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045A7A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045A7A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045A7A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6B4A4B23" w:rsidR="00EC7FAA" w:rsidRDefault="00EC7FAA" w:rsidP="00E448B5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045A7A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proofErr w:type="spellStart"/>
      <w:r w:rsidR="00182F1A">
        <w:t>Dr.Maria</w:t>
      </w:r>
      <w:proofErr w:type="spellEnd"/>
      <w:r w:rsidR="00182F1A">
        <w:t xml:space="preserve"> </w:t>
      </w:r>
      <w:proofErr w:type="spellStart"/>
      <w:r w:rsidR="00182F1A">
        <w:t>Atiq</w:t>
      </w:r>
      <w:proofErr w:type="spellEnd"/>
      <w:r>
        <w:t xml:space="preserve">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 w:rsidR="004722A3">
        <w:t xml:space="preserve">Institute of Physics, Room # SCI 2.36, Baghdad </w:t>
      </w:r>
      <w:proofErr w:type="spellStart"/>
      <w:r w:rsidR="004722A3">
        <w:t>ul</w:t>
      </w:r>
      <w:proofErr w:type="spellEnd"/>
      <w:r w:rsidR="004722A3">
        <w:t xml:space="preserve"> </w:t>
      </w:r>
      <w:proofErr w:type="spellStart"/>
      <w:r w:rsidR="004722A3">
        <w:t>Jadeed</w:t>
      </w:r>
      <w:proofErr w:type="spellEnd"/>
      <w:r w:rsidR="004722A3">
        <w:t xml:space="preserve"> Campus, Bahawalpur.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  <w:bookmarkStart w:id="0" w:name="_GoBack"/>
      <w:bookmarkEnd w:id="0"/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05739F25" w14:textId="7EC24334" w:rsidR="00EC7FAA" w:rsidRDefault="004722A3" w:rsidP="00E448B5">
      <w:pPr>
        <w:ind w:left="375" w:right="20"/>
        <w:jc w:val="both"/>
        <w:rPr>
          <w:b/>
        </w:rPr>
      </w:pPr>
      <w:proofErr w:type="spellStart"/>
      <w:r>
        <w:rPr>
          <w:b/>
        </w:rPr>
        <w:t>Dr.Maria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Atiq</w:t>
      </w:r>
      <w:proofErr w:type="spellEnd"/>
    </w:p>
    <w:p w14:paraId="787A4FE6" w14:textId="4E908578" w:rsidR="00462753" w:rsidRDefault="004722A3" w:rsidP="00E448B5">
      <w:pPr>
        <w:pStyle w:val="BodyText"/>
        <w:ind w:left="366" w:right="20"/>
        <w:jc w:val="both"/>
      </w:pPr>
      <w:r>
        <w:t>Assistant Professor</w:t>
      </w:r>
    </w:p>
    <w:p w14:paraId="4B53D74D" w14:textId="075FD77A" w:rsidR="00462753" w:rsidRDefault="004722A3" w:rsidP="00E448B5">
      <w:pPr>
        <w:pStyle w:val="BodyText"/>
        <w:ind w:left="366" w:right="20"/>
        <w:jc w:val="both"/>
      </w:pPr>
      <w:r>
        <w:t xml:space="preserve">Institute of Physics, </w:t>
      </w:r>
      <w:proofErr w:type="gramStart"/>
      <w:r>
        <w:t>The</w:t>
      </w:r>
      <w:proofErr w:type="gramEnd"/>
      <w:r>
        <w:t xml:space="preserve"> </w:t>
      </w:r>
      <w:proofErr w:type="spellStart"/>
      <w:r>
        <w:t>Islamia</w:t>
      </w:r>
      <w:proofErr w:type="spellEnd"/>
      <w:r>
        <w:t xml:space="preserve"> University of Bahawalpur</w:t>
      </w:r>
    </w:p>
    <w:p w14:paraId="6CBC1432" w14:textId="40F3D928" w:rsidR="00EC7FAA" w:rsidRDefault="00EC7FAA" w:rsidP="00E448B5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AC16EF">
        <w:rPr>
          <w:spacing w:val="-2"/>
        </w:rPr>
        <w:t>+923346484617</w:t>
      </w:r>
    </w:p>
    <w:p w14:paraId="6BA59F7A" w14:textId="487C961D" w:rsidR="00082BAF" w:rsidRDefault="00082BAF" w:rsidP="00E448B5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r w:rsidR="00AC16EF">
        <w:t xml:space="preserve">maria.atiq@iub.edu.pk 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0050E4"/>
    <w:rsid w:val="00013BBE"/>
    <w:rsid w:val="00045A7A"/>
    <w:rsid w:val="00067451"/>
    <w:rsid w:val="0007632D"/>
    <w:rsid w:val="00082BAF"/>
    <w:rsid w:val="000B305D"/>
    <w:rsid w:val="0012251C"/>
    <w:rsid w:val="00182F1A"/>
    <w:rsid w:val="00185623"/>
    <w:rsid w:val="001F279B"/>
    <w:rsid w:val="00235A43"/>
    <w:rsid w:val="00280674"/>
    <w:rsid w:val="0036305F"/>
    <w:rsid w:val="00462753"/>
    <w:rsid w:val="004722A3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8A3265"/>
    <w:rsid w:val="00992106"/>
    <w:rsid w:val="009D51B5"/>
    <w:rsid w:val="00AC16EF"/>
    <w:rsid w:val="00B14977"/>
    <w:rsid w:val="00B57B38"/>
    <w:rsid w:val="00BD4B77"/>
    <w:rsid w:val="00BF6EEF"/>
    <w:rsid w:val="00D564ED"/>
    <w:rsid w:val="00D82AFC"/>
    <w:rsid w:val="00D84248"/>
    <w:rsid w:val="00DA6449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chartTrackingRefBased/>
  <w15:docId w15:val="{A20A4165-320D-400D-AEEB-8A2D4E8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41</cp:revision>
  <dcterms:created xsi:type="dcterms:W3CDTF">2023-04-30T15:27:00Z</dcterms:created>
  <dcterms:modified xsi:type="dcterms:W3CDTF">2023-07-07T07:43:00Z</dcterms:modified>
</cp:coreProperties>
</file>